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C8" w:rsidRPr="008F581C" w:rsidRDefault="009A45C8" w:rsidP="0005171B">
      <w:pPr>
        <w:spacing w:line="276" w:lineRule="auto"/>
        <w:jc w:val="right"/>
        <w:rPr>
          <w:rFonts w:asciiTheme="majorHAnsi" w:hAnsiTheme="majorHAnsi" w:cstheme="majorHAnsi"/>
        </w:rPr>
      </w:pPr>
      <w:r w:rsidRPr="008F581C">
        <w:rPr>
          <w:rFonts w:asciiTheme="majorHAnsi" w:hAnsiTheme="majorHAnsi" w:cstheme="majorHAnsi"/>
        </w:rPr>
        <w:t xml:space="preserve">Miejscowość, data, rok. </w:t>
      </w:r>
    </w:p>
    <w:p w:rsidR="009A45C8" w:rsidRPr="008F581C" w:rsidRDefault="009A45C8" w:rsidP="0005171B">
      <w:pPr>
        <w:spacing w:line="276" w:lineRule="auto"/>
        <w:jc w:val="right"/>
        <w:rPr>
          <w:rFonts w:asciiTheme="majorHAnsi" w:hAnsiTheme="majorHAnsi" w:cstheme="majorHAnsi"/>
        </w:rPr>
      </w:pPr>
    </w:p>
    <w:p w:rsidR="00527F59" w:rsidRPr="008F581C" w:rsidRDefault="00527F59" w:rsidP="0005171B">
      <w:pPr>
        <w:spacing w:line="276" w:lineRule="auto"/>
        <w:jc w:val="right"/>
        <w:rPr>
          <w:rFonts w:asciiTheme="majorHAnsi" w:hAnsiTheme="majorHAnsi" w:cstheme="majorHAnsi"/>
        </w:rPr>
      </w:pPr>
      <w:r w:rsidRPr="008F581C">
        <w:rPr>
          <w:rFonts w:asciiTheme="majorHAnsi" w:hAnsiTheme="majorHAnsi" w:cstheme="majorHAnsi"/>
        </w:rPr>
        <w:t>………………    ………………..</w:t>
      </w:r>
    </w:p>
    <w:p w:rsidR="009A45C8" w:rsidRPr="008F581C" w:rsidRDefault="009A45C8" w:rsidP="0005171B">
      <w:pPr>
        <w:spacing w:line="276" w:lineRule="auto"/>
        <w:jc w:val="center"/>
        <w:rPr>
          <w:rFonts w:asciiTheme="majorHAnsi" w:hAnsiTheme="majorHAnsi" w:cstheme="majorHAnsi"/>
        </w:rPr>
      </w:pPr>
    </w:p>
    <w:p w:rsidR="009A45C8" w:rsidRPr="008F581C" w:rsidRDefault="009A45C8" w:rsidP="0005171B">
      <w:pPr>
        <w:spacing w:line="276" w:lineRule="auto"/>
        <w:jc w:val="both"/>
        <w:rPr>
          <w:rFonts w:asciiTheme="majorHAnsi" w:hAnsiTheme="majorHAnsi" w:cstheme="majorHAnsi"/>
        </w:rPr>
      </w:pPr>
      <w:r w:rsidRPr="008F581C">
        <w:rPr>
          <w:rFonts w:asciiTheme="majorHAnsi" w:hAnsiTheme="majorHAnsi" w:cstheme="majorHAnsi"/>
        </w:rPr>
        <w:t xml:space="preserve">Nadawca </w:t>
      </w:r>
      <w:r w:rsidR="007E132B" w:rsidRPr="008F581C">
        <w:rPr>
          <w:rFonts w:asciiTheme="majorHAnsi" w:hAnsiTheme="majorHAnsi" w:cstheme="majorHAnsi"/>
        </w:rPr>
        <w:t>informacji</w:t>
      </w:r>
      <w:r w:rsidRPr="008F581C">
        <w:rPr>
          <w:rFonts w:asciiTheme="majorHAnsi" w:hAnsiTheme="majorHAnsi" w:cstheme="majorHAnsi"/>
        </w:rPr>
        <w:t xml:space="preserve"> </w:t>
      </w:r>
    </w:p>
    <w:p w:rsidR="009A45C8" w:rsidRPr="008F581C" w:rsidRDefault="009A45C8" w:rsidP="0005171B">
      <w:pPr>
        <w:spacing w:line="276" w:lineRule="auto"/>
        <w:jc w:val="both"/>
        <w:rPr>
          <w:rFonts w:asciiTheme="majorHAnsi" w:hAnsiTheme="majorHAnsi" w:cstheme="majorHAnsi"/>
        </w:rPr>
      </w:pPr>
      <w:r w:rsidRPr="008F581C">
        <w:rPr>
          <w:rFonts w:asciiTheme="majorHAnsi" w:hAnsiTheme="majorHAnsi" w:cstheme="majorHAnsi"/>
        </w:rPr>
        <w:t>…………………………</w:t>
      </w:r>
    </w:p>
    <w:p w:rsidR="009A45C8" w:rsidRPr="008F581C" w:rsidRDefault="009A45C8" w:rsidP="0005171B">
      <w:pPr>
        <w:spacing w:line="276" w:lineRule="auto"/>
        <w:jc w:val="both"/>
        <w:rPr>
          <w:rFonts w:asciiTheme="majorHAnsi" w:hAnsiTheme="majorHAnsi" w:cstheme="majorHAnsi"/>
        </w:rPr>
      </w:pPr>
      <w:r w:rsidRPr="008F581C">
        <w:rPr>
          <w:rFonts w:asciiTheme="majorHAnsi" w:hAnsiTheme="majorHAnsi" w:cstheme="majorHAnsi"/>
        </w:rPr>
        <w:t>…………………………</w:t>
      </w:r>
    </w:p>
    <w:p w:rsidR="009A45C8" w:rsidRPr="008F581C" w:rsidRDefault="009A45C8" w:rsidP="0005171B">
      <w:pPr>
        <w:spacing w:line="276" w:lineRule="auto"/>
        <w:jc w:val="center"/>
        <w:rPr>
          <w:rFonts w:asciiTheme="majorHAnsi" w:hAnsiTheme="majorHAnsi" w:cstheme="majorHAnsi"/>
        </w:rPr>
      </w:pPr>
    </w:p>
    <w:p w:rsidR="009A45C8" w:rsidRPr="008F581C" w:rsidRDefault="009A45C8" w:rsidP="0005171B">
      <w:pPr>
        <w:spacing w:line="276" w:lineRule="auto"/>
        <w:jc w:val="right"/>
        <w:rPr>
          <w:rFonts w:asciiTheme="majorHAnsi" w:hAnsiTheme="majorHAnsi" w:cstheme="majorHAnsi"/>
        </w:rPr>
      </w:pPr>
      <w:r w:rsidRPr="008F581C">
        <w:rPr>
          <w:rFonts w:asciiTheme="majorHAnsi" w:hAnsiTheme="majorHAnsi" w:cstheme="majorHAnsi"/>
        </w:rPr>
        <w:t xml:space="preserve">Wnioskodawca </w:t>
      </w:r>
    </w:p>
    <w:p w:rsidR="009A45C8" w:rsidRPr="008F581C" w:rsidRDefault="009A45C8" w:rsidP="0005171B">
      <w:pPr>
        <w:spacing w:line="276" w:lineRule="auto"/>
        <w:jc w:val="right"/>
        <w:rPr>
          <w:rFonts w:asciiTheme="majorHAnsi" w:hAnsiTheme="majorHAnsi" w:cstheme="majorHAnsi"/>
        </w:rPr>
      </w:pPr>
      <w:r w:rsidRPr="008F581C">
        <w:rPr>
          <w:rFonts w:asciiTheme="majorHAnsi" w:hAnsiTheme="majorHAnsi" w:cstheme="majorHAnsi"/>
        </w:rPr>
        <w:t>……………………………………</w:t>
      </w:r>
    </w:p>
    <w:p w:rsidR="009A45C8" w:rsidRPr="008F581C" w:rsidRDefault="009A45C8" w:rsidP="0005171B">
      <w:pPr>
        <w:spacing w:line="276" w:lineRule="auto"/>
        <w:jc w:val="right"/>
        <w:rPr>
          <w:rFonts w:asciiTheme="majorHAnsi" w:hAnsiTheme="majorHAnsi" w:cstheme="majorHAnsi"/>
        </w:rPr>
      </w:pPr>
      <w:r w:rsidRPr="008F581C">
        <w:rPr>
          <w:rFonts w:asciiTheme="majorHAnsi" w:hAnsiTheme="majorHAnsi" w:cstheme="majorHAnsi"/>
        </w:rPr>
        <w:t>……………..…………………….</w:t>
      </w:r>
    </w:p>
    <w:p w:rsidR="009A45C8" w:rsidRDefault="009A45C8" w:rsidP="0005171B">
      <w:pPr>
        <w:spacing w:line="276" w:lineRule="auto"/>
        <w:jc w:val="right"/>
        <w:rPr>
          <w:rFonts w:asciiTheme="majorHAnsi" w:hAnsiTheme="majorHAnsi" w:cstheme="majorHAnsi"/>
        </w:rPr>
      </w:pPr>
    </w:p>
    <w:p w:rsidR="008F581C" w:rsidRPr="008F581C" w:rsidRDefault="008F581C" w:rsidP="0005171B">
      <w:pPr>
        <w:spacing w:line="276" w:lineRule="auto"/>
        <w:jc w:val="right"/>
        <w:rPr>
          <w:rFonts w:asciiTheme="majorHAnsi" w:hAnsiTheme="majorHAnsi" w:cstheme="majorHAnsi"/>
        </w:rPr>
      </w:pPr>
    </w:p>
    <w:p w:rsidR="008F581C" w:rsidRDefault="008F581C" w:rsidP="0005171B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8F581C">
        <w:rPr>
          <w:rFonts w:asciiTheme="majorHAnsi" w:hAnsiTheme="majorHAnsi" w:cstheme="majorHAnsi"/>
          <w:b/>
        </w:rPr>
        <w:t xml:space="preserve">POINFORMOWANIE O WYŁĄCZENIU STOSOWANIA PRZEPISÓW USTAWY </w:t>
      </w:r>
    </w:p>
    <w:p w:rsidR="009A45C8" w:rsidRPr="008F581C" w:rsidRDefault="008F581C" w:rsidP="0005171B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8F581C">
        <w:rPr>
          <w:rFonts w:asciiTheme="majorHAnsi" w:hAnsiTheme="majorHAnsi" w:cstheme="majorHAnsi"/>
          <w:b/>
        </w:rPr>
        <w:t>NA PODSTAWIE ART. 4 UST. 2.</w:t>
      </w:r>
    </w:p>
    <w:p w:rsidR="008F581C" w:rsidRPr="008F581C" w:rsidRDefault="008F581C" w:rsidP="0005171B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p w:rsidR="00FE2913" w:rsidRPr="008F581C" w:rsidRDefault="00776692" w:rsidP="008F581C">
      <w:pPr>
        <w:spacing w:line="276" w:lineRule="auto"/>
        <w:jc w:val="both"/>
        <w:rPr>
          <w:rFonts w:asciiTheme="majorHAnsi" w:hAnsiTheme="majorHAnsi" w:cstheme="majorHAnsi"/>
        </w:rPr>
      </w:pPr>
      <w:r w:rsidRPr="008F581C">
        <w:rPr>
          <w:rFonts w:asciiTheme="majorHAnsi" w:hAnsiTheme="majorHAnsi" w:cstheme="majorHAnsi"/>
        </w:rPr>
        <w:t xml:space="preserve">W związku z otrzymaniem w dniu …………….  wniosku o </w:t>
      </w:r>
      <w:r w:rsidR="004F32AF" w:rsidRPr="008F581C">
        <w:rPr>
          <w:rFonts w:asciiTheme="majorHAnsi" w:hAnsiTheme="majorHAnsi" w:cstheme="majorHAnsi"/>
        </w:rPr>
        <w:t xml:space="preserve">ponowne wykorzystywanie informacji sektora publicznego, </w:t>
      </w:r>
      <w:r w:rsidRPr="008F581C">
        <w:rPr>
          <w:rFonts w:asciiTheme="majorHAnsi" w:hAnsiTheme="majorHAnsi" w:cstheme="majorHAnsi"/>
        </w:rPr>
        <w:t>z dnia ……</w:t>
      </w:r>
      <w:r w:rsidR="0005171B" w:rsidRPr="008F581C">
        <w:rPr>
          <w:rFonts w:asciiTheme="majorHAnsi" w:hAnsiTheme="majorHAnsi" w:cstheme="majorHAnsi"/>
        </w:rPr>
        <w:t>…</w:t>
      </w:r>
      <w:r w:rsidRPr="008F581C">
        <w:rPr>
          <w:rFonts w:asciiTheme="majorHAnsi" w:hAnsiTheme="majorHAnsi" w:cstheme="majorHAnsi"/>
        </w:rPr>
        <w:t xml:space="preserve">…….., po analizie jego treści </w:t>
      </w:r>
      <w:r w:rsidR="008F581C" w:rsidRPr="008F581C">
        <w:rPr>
          <w:rFonts w:asciiTheme="majorHAnsi" w:hAnsiTheme="majorHAnsi" w:cstheme="majorHAnsi"/>
          <w:b/>
        </w:rPr>
        <w:t>uprzejmie</w:t>
      </w:r>
      <w:r w:rsidR="008F581C">
        <w:rPr>
          <w:rFonts w:asciiTheme="majorHAnsi" w:hAnsiTheme="majorHAnsi" w:cstheme="majorHAnsi"/>
        </w:rPr>
        <w:t xml:space="preserve"> </w:t>
      </w:r>
      <w:r w:rsidR="008F581C" w:rsidRPr="008F581C">
        <w:rPr>
          <w:rFonts w:asciiTheme="majorHAnsi" w:hAnsiTheme="majorHAnsi" w:cstheme="majorHAnsi"/>
          <w:b/>
        </w:rPr>
        <w:t>i</w:t>
      </w:r>
      <w:r w:rsidR="004F32AF" w:rsidRPr="008F581C">
        <w:rPr>
          <w:rFonts w:asciiTheme="majorHAnsi" w:hAnsiTheme="majorHAnsi" w:cstheme="majorHAnsi"/>
          <w:b/>
        </w:rPr>
        <w:t>nfo</w:t>
      </w:r>
      <w:r w:rsidR="004F6B1A" w:rsidRPr="008F581C">
        <w:rPr>
          <w:rFonts w:asciiTheme="majorHAnsi" w:hAnsiTheme="majorHAnsi" w:cstheme="majorHAnsi"/>
          <w:b/>
        </w:rPr>
        <w:t>r</w:t>
      </w:r>
      <w:r w:rsidR="004F32AF" w:rsidRPr="008F581C">
        <w:rPr>
          <w:rFonts w:asciiTheme="majorHAnsi" w:hAnsiTheme="majorHAnsi" w:cstheme="majorHAnsi"/>
          <w:b/>
        </w:rPr>
        <w:t>m</w:t>
      </w:r>
      <w:r w:rsidR="004F6B1A" w:rsidRPr="008F581C">
        <w:rPr>
          <w:rFonts w:asciiTheme="majorHAnsi" w:hAnsiTheme="majorHAnsi" w:cstheme="majorHAnsi"/>
          <w:b/>
        </w:rPr>
        <w:t>uję</w:t>
      </w:r>
      <w:r w:rsidRPr="008F581C">
        <w:rPr>
          <w:rFonts w:asciiTheme="majorHAnsi" w:hAnsiTheme="majorHAnsi" w:cstheme="majorHAnsi"/>
          <w:b/>
        </w:rPr>
        <w:t xml:space="preserve">, że </w:t>
      </w:r>
      <w:r w:rsidR="00FE2913" w:rsidRPr="008F581C">
        <w:rPr>
          <w:rFonts w:asciiTheme="majorHAnsi" w:hAnsiTheme="majorHAnsi" w:cstheme="majorHAnsi"/>
          <w:b/>
        </w:rPr>
        <w:t>przedmiotowy wniosek nie może być rozpatrzony  w trybie ustawy</w:t>
      </w:r>
      <w:r w:rsidR="00FE2913" w:rsidRPr="008F581C">
        <w:rPr>
          <w:rFonts w:asciiTheme="majorHAnsi" w:hAnsiTheme="majorHAnsi" w:cstheme="majorHAnsi"/>
        </w:rPr>
        <w:t xml:space="preserve"> z dnia 25 lutego 2016 r. </w:t>
      </w:r>
      <w:r w:rsidR="00FE2913" w:rsidRPr="008F581C">
        <w:rPr>
          <w:rFonts w:asciiTheme="majorHAnsi" w:hAnsiTheme="majorHAnsi" w:cstheme="majorHAnsi"/>
          <w:b/>
        </w:rPr>
        <w:t xml:space="preserve">o ponownym wykorzystywaniu informacji sektora publicznego </w:t>
      </w:r>
      <w:r w:rsidR="00FE2913" w:rsidRPr="008F581C">
        <w:rPr>
          <w:rFonts w:asciiTheme="majorHAnsi" w:hAnsiTheme="majorHAnsi" w:cstheme="majorHAnsi"/>
        </w:rPr>
        <w:t xml:space="preserve">(Dz.U. z 2016 r., poz. 352). </w:t>
      </w:r>
    </w:p>
    <w:p w:rsidR="008F581C" w:rsidRPr="008F581C" w:rsidRDefault="008F581C" w:rsidP="008F581C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8F581C">
        <w:rPr>
          <w:rFonts w:asciiTheme="majorHAnsi" w:hAnsiTheme="majorHAnsi" w:cstheme="majorHAnsi"/>
        </w:rPr>
        <w:t xml:space="preserve">Zgodnie z treścią art. 4 ust. 2 ustawy </w:t>
      </w:r>
      <w:r w:rsidR="00FE2913" w:rsidRPr="008F581C">
        <w:rPr>
          <w:rFonts w:asciiTheme="majorHAnsi" w:hAnsiTheme="majorHAnsi" w:cstheme="majorHAnsi"/>
        </w:rPr>
        <w:t xml:space="preserve"> o ponownym wykorzystywaniu informacji sektora publicznego</w:t>
      </w:r>
      <w:r w:rsidR="00EA3B69" w:rsidRPr="008F581C">
        <w:rPr>
          <w:rFonts w:asciiTheme="majorHAnsi" w:hAnsiTheme="majorHAnsi" w:cstheme="majorHAnsi"/>
        </w:rPr>
        <w:t>,</w:t>
      </w:r>
      <w:r w:rsidR="00FE2913" w:rsidRPr="008F581C">
        <w:rPr>
          <w:rFonts w:asciiTheme="majorHAnsi" w:hAnsiTheme="majorHAnsi" w:cstheme="majorHAnsi"/>
        </w:rPr>
        <w:t xml:space="preserve"> </w:t>
      </w:r>
      <w:r w:rsidRPr="008F581C">
        <w:rPr>
          <w:rFonts w:asciiTheme="majorHAnsi" w:hAnsiTheme="majorHAnsi" w:cstheme="majorHAnsi"/>
        </w:rPr>
        <w:t xml:space="preserve">przepisów ustawy nie stosuje się </w:t>
      </w:r>
      <w:r w:rsidRPr="008F581C">
        <w:rPr>
          <w:rFonts w:asciiTheme="majorHAnsi" w:hAnsiTheme="majorHAnsi" w:cstheme="majorHAnsi"/>
          <w:color w:val="000000"/>
          <w:shd w:val="clear" w:color="auto" w:fill="FFFFFF"/>
        </w:rPr>
        <w:t>do informacji sektora publicznego, których udostępnianie lub przekazanie zostało uzależnione od wykazania przez użytkowników interesu prawnego lub faktycznego na podstawie odrębnych przepisów.</w:t>
      </w:r>
      <w:r w:rsidRPr="008F581C">
        <w:rPr>
          <w:rFonts w:asciiTheme="majorHAnsi" w:hAnsiTheme="majorHAnsi" w:cstheme="majorHAnsi"/>
          <w:color w:val="000000"/>
          <w:shd w:val="clear" w:color="auto" w:fill="FFFFFF"/>
        </w:rPr>
        <w:t xml:space="preserve"> W niniejszej sprawie mamy do czynienia z tego typu sytuacją, gdyż udostępnianie wnioskowanych informacji sektora publicznego następuje na podstawie odrębnych przepisów zawar</w:t>
      </w:r>
      <w:r>
        <w:rPr>
          <w:rFonts w:asciiTheme="majorHAnsi" w:hAnsiTheme="majorHAnsi" w:cstheme="majorHAnsi"/>
          <w:color w:val="000000"/>
          <w:shd w:val="clear" w:color="auto" w:fill="FFFFFF"/>
        </w:rPr>
        <w:t>t</w:t>
      </w:r>
      <w:r w:rsidRPr="008F581C">
        <w:rPr>
          <w:rFonts w:asciiTheme="majorHAnsi" w:hAnsiTheme="majorHAnsi" w:cstheme="majorHAnsi"/>
          <w:color w:val="000000"/>
          <w:shd w:val="clear" w:color="auto" w:fill="FFFFFF"/>
        </w:rPr>
        <w:t xml:space="preserve">ych w …….(szczegółowe wyjaśnienie o </w:t>
      </w:r>
      <w:r>
        <w:rPr>
          <w:rFonts w:asciiTheme="majorHAnsi" w:hAnsiTheme="majorHAnsi" w:cstheme="majorHAnsi"/>
          <w:color w:val="000000"/>
          <w:shd w:val="clear" w:color="auto" w:fill="FFFFFF"/>
        </w:rPr>
        <w:t>j</w:t>
      </w:r>
      <w:r w:rsidRPr="008F581C">
        <w:rPr>
          <w:rFonts w:asciiTheme="majorHAnsi" w:hAnsiTheme="majorHAnsi" w:cstheme="majorHAnsi"/>
          <w:color w:val="000000"/>
          <w:shd w:val="clear" w:color="auto" w:fill="FFFFFF"/>
        </w:rPr>
        <w:t xml:space="preserve">akie przepisy chodzi) …………. . </w:t>
      </w:r>
    </w:p>
    <w:p w:rsidR="00910B3E" w:rsidRPr="008F581C" w:rsidRDefault="008F581C" w:rsidP="008F581C">
      <w:pPr>
        <w:spacing w:line="276" w:lineRule="auto"/>
        <w:jc w:val="both"/>
        <w:rPr>
          <w:rFonts w:asciiTheme="majorHAnsi" w:hAnsiTheme="majorHAnsi" w:cstheme="majorHAnsi"/>
        </w:rPr>
      </w:pPr>
      <w:r w:rsidRPr="008F581C">
        <w:rPr>
          <w:rFonts w:asciiTheme="majorHAnsi" w:hAnsiTheme="majorHAnsi" w:cstheme="majorHAnsi"/>
        </w:rPr>
        <w:t xml:space="preserve">Z powodów wskazanych powyżej </w:t>
      </w:r>
      <w:r w:rsidR="00E17D36" w:rsidRPr="008F581C">
        <w:rPr>
          <w:rFonts w:asciiTheme="majorHAnsi" w:hAnsiTheme="majorHAnsi" w:cstheme="majorHAnsi"/>
        </w:rPr>
        <w:t xml:space="preserve"> …………….(nazwa podmiotu będącego adresatem wniosku) ……….. nie może rozpatrzyć przedmiotowego wniosku w trybie ustawy o ponownym wykorzystywaniu informacji sektora publicznego, </w:t>
      </w:r>
      <w:r w:rsidR="00326C78" w:rsidRPr="008F581C">
        <w:rPr>
          <w:rFonts w:asciiTheme="majorHAnsi" w:hAnsiTheme="majorHAnsi" w:cstheme="majorHAnsi"/>
        </w:rPr>
        <w:t xml:space="preserve">o czym </w:t>
      </w:r>
      <w:bookmarkStart w:id="0" w:name="_GoBack"/>
      <w:bookmarkEnd w:id="0"/>
      <w:r w:rsidR="00326C78" w:rsidRPr="008F581C">
        <w:rPr>
          <w:rFonts w:asciiTheme="majorHAnsi" w:hAnsiTheme="majorHAnsi" w:cstheme="majorHAnsi"/>
        </w:rPr>
        <w:t>informuje się Wnios</w:t>
      </w:r>
      <w:r w:rsidR="003721BD" w:rsidRPr="008F581C">
        <w:rPr>
          <w:rFonts w:asciiTheme="majorHAnsi" w:hAnsiTheme="majorHAnsi" w:cstheme="majorHAnsi"/>
        </w:rPr>
        <w:t xml:space="preserve">kodawcę w drodze zwykłego pisma, bez wydawania w tym zakresie decyzji administracyjnej. </w:t>
      </w:r>
      <w:r w:rsidR="00326C78" w:rsidRPr="008F581C">
        <w:rPr>
          <w:rFonts w:asciiTheme="majorHAnsi" w:hAnsiTheme="majorHAnsi" w:cstheme="majorHAnsi"/>
        </w:rPr>
        <w:t xml:space="preserve"> </w:t>
      </w:r>
      <w:r w:rsidR="00910B3E" w:rsidRPr="008F581C">
        <w:rPr>
          <w:rFonts w:asciiTheme="majorHAnsi" w:hAnsiTheme="majorHAnsi" w:cstheme="majorHAnsi"/>
        </w:rPr>
        <w:t xml:space="preserve">  </w:t>
      </w:r>
    </w:p>
    <w:p w:rsidR="00910B3E" w:rsidRPr="008F581C" w:rsidRDefault="00910B3E" w:rsidP="008F581C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:rsidR="00910B3E" w:rsidRPr="008F581C" w:rsidRDefault="00910B3E" w:rsidP="0005171B">
      <w:pPr>
        <w:spacing w:line="276" w:lineRule="auto"/>
        <w:jc w:val="both"/>
        <w:rPr>
          <w:rFonts w:asciiTheme="majorHAnsi" w:hAnsiTheme="majorHAnsi" w:cstheme="majorHAnsi"/>
        </w:rPr>
      </w:pPr>
    </w:p>
    <w:p w:rsidR="0005171B" w:rsidRPr="008F581C" w:rsidRDefault="0005171B" w:rsidP="0005171B">
      <w:pPr>
        <w:spacing w:line="276" w:lineRule="auto"/>
        <w:jc w:val="both"/>
        <w:rPr>
          <w:rFonts w:asciiTheme="majorHAnsi" w:hAnsiTheme="majorHAnsi" w:cstheme="majorHAnsi"/>
        </w:rPr>
      </w:pPr>
      <w:r w:rsidRPr="008F581C">
        <w:rPr>
          <w:rFonts w:asciiTheme="majorHAnsi" w:hAnsiTheme="majorHAnsi" w:cstheme="majorHAnsi"/>
          <w:b/>
        </w:rPr>
        <w:t xml:space="preserve">Sporządzający </w:t>
      </w:r>
      <w:r w:rsidR="004F6B1A" w:rsidRPr="008F581C">
        <w:rPr>
          <w:rFonts w:asciiTheme="majorHAnsi" w:hAnsiTheme="majorHAnsi" w:cstheme="majorHAnsi"/>
          <w:b/>
        </w:rPr>
        <w:t>informację</w:t>
      </w:r>
      <w:r w:rsidRPr="008F581C">
        <w:rPr>
          <w:rFonts w:asciiTheme="majorHAnsi" w:hAnsiTheme="majorHAnsi" w:cstheme="majorHAnsi"/>
        </w:rPr>
        <w:t>:</w:t>
      </w:r>
    </w:p>
    <w:p w:rsidR="0005171B" w:rsidRPr="008F581C" w:rsidRDefault="0005171B" w:rsidP="0005171B">
      <w:pPr>
        <w:spacing w:line="276" w:lineRule="auto"/>
        <w:jc w:val="both"/>
        <w:rPr>
          <w:rFonts w:asciiTheme="majorHAnsi" w:hAnsiTheme="majorHAnsi" w:cstheme="majorHAnsi"/>
        </w:rPr>
      </w:pPr>
      <w:r w:rsidRPr="008F581C">
        <w:rPr>
          <w:rFonts w:asciiTheme="majorHAnsi" w:hAnsiTheme="majorHAnsi" w:cstheme="majorHAnsi"/>
        </w:rPr>
        <w:t xml:space="preserve"> </w:t>
      </w:r>
    </w:p>
    <w:p w:rsidR="0005171B" w:rsidRPr="008F581C" w:rsidRDefault="0005171B" w:rsidP="0005171B">
      <w:pPr>
        <w:spacing w:line="276" w:lineRule="auto"/>
        <w:jc w:val="both"/>
        <w:rPr>
          <w:rFonts w:asciiTheme="majorHAnsi" w:hAnsiTheme="majorHAnsi" w:cstheme="majorHAnsi"/>
        </w:rPr>
      </w:pPr>
      <w:r w:rsidRPr="008F581C">
        <w:rPr>
          <w:rFonts w:asciiTheme="majorHAnsi" w:hAnsiTheme="majorHAnsi" w:cstheme="majorHAnsi"/>
        </w:rPr>
        <w:t>imię i nazwisko ………………………….                  ……………………………………………………..</w:t>
      </w:r>
    </w:p>
    <w:p w:rsidR="0005171B" w:rsidRPr="008F581C" w:rsidRDefault="0005171B" w:rsidP="0005171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05171B" w:rsidRPr="008F581C" w:rsidRDefault="0005171B" w:rsidP="0005171B">
      <w:pPr>
        <w:spacing w:line="276" w:lineRule="auto"/>
        <w:jc w:val="both"/>
        <w:rPr>
          <w:rFonts w:asciiTheme="majorHAnsi" w:hAnsiTheme="majorHAnsi" w:cstheme="majorHAnsi"/>
        </w:rPr>
      </w:pPr>
      <w:r w:rsidRPr="008F581C">
        <w:rPr>
          <w:rFonts w:asciiTheme="majorHAnsi" w:hAnsiTheme="majorHAnsi" w:cstheme="majorHAnsi"/>
          <w:b/>
        </w:rPr>
        <w:t xml:space="preserve">Stanowisko: </w:t>
      </w:r>
      <w:r w:rsidRPr="008F581C">
        <w:rPr>
          <w:rFonts w:asciiTheme="majorHAnsi" w:hAnsiTheme="majorHAnsi" w:cstheme="majorHAnsi"/>
        </w:rPr>
        <w:t>…………………………………………………………………..</w:t>
      </w:r>
    </w:p>
    <w:p w:rsidR="00910B3E" w:rsidRPr="008F581C" w:rsidRDefault="00910B3E" w:rsidP="0005171B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9A45C8" w:rsidRPr="008F581C" w:rsidRDefault="0005171B" w:rsidP="00910B3E">
      <w:pPr>
        <w:spacing w:line="276" w:lineRule="auto"/>
        <w:rPr>
          <w:rFonts w:asciiTheme="majorHAnsi" w:hAnsiTheme="majorHAnsi" w:cstheme="majorHAnsi"/>
        </w:rPr>
      </w:pPr>
      <w:r w:rsidRPr="008F581C">
        <w:rPr>
          <w:rFonts w:asciiTheme="majorHAnsi" w:hAnsiTheme="majorHAnsi" w:cstheme="majorHAnsi"/>
          <w:b/>
        </w:rPr>
        <w:t>Podpis</w:t>
      </w:r>
      <w:r w:rsidRPr="008F581C">
        <w:rPr>
          <w:rFonts w:asciiTheme="majorHAnsi" w:hAnsiTheme="majorHAnsi" w:cstheme="majorHAnsi"/>
        </w:rPr>
        <w:t xml:space="preserve"> sporządzającego </w:t>
      </w:r>
      <w:r w:rsidR="004F6B1A" w:rsidRPr="008F581C">
        <w:rPr>
          <w:rFonts w:asciiTheme="majorHAnsi" w:hAnsiTheme="majorHAnsi" w:cstheme="majorHAnsi"/>
        </w:rPr>
        <w:t>informację</w:t>
      </w:r>
      <w:r w:rsidRPr="008F581C">
        <w:rPr>
          <w:rFonts w:asciiTheme="majorHAnsi" w:hAnsiTheme="majorHAnsi" w:cstheme="majorHAnsi"/>
        </w:rPr>
        <w:t xml:space="preserve">: </w:t>
      </w:r>
      <w:r w:rsidR="00910B3E" w:rsidRPr="008F581C">
        <w:rPr>
          <w:rFonts w:asciiTheme="majorHAnsi" w:hAnsiTheme="majorHAnsi" w:cstheme="majorHAnsi"/>
        </w:rPr>
        <w:t xml:space="preserve">               </w:t>
      </w:r>
      <w:r w:rsidRPr="008F581C">
        <w:rPr>
          <w:rFonts w:asciiTheme="majorHAnsi" w:hAnsiTheme="majorHAnsi" w:cstheme="majorHAnsi"/>
        </w:rPr>
        <w:t>..................………………………………………………….</w:t>
      </w:r>
    </w:p>
    <w:sectPr w:rsidR="009A45C8" w:rsidRPr="008F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56E" w:rsidRDefault="001E556E" w:rsidP="004F7154">
      <w:r>
        <w:separator/>
      </w:r>
    </w:p>
  </w:endnote>
  <w:endnote w:type="continuationSeparator" w:id="0">
    <w:p w:rsidR="001E556E" w:rsidRDefault="001E556E" w:rsidP="004F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56E" w:rsidRDefault="001E556E" w:rsidP="004F7154">
      <w:r>
        <w:separator/>
      </w:r>
    </w:p>
  </w:footnote>
  <w:footnote w:type="continuationSeparator" w:id="0">
    <w:p w:rsidR="001E556E" w:rsidRDefault="001E556E" w:rsidP="004F7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54"/>
    <w:rsid w:val="0005171B"/>
    <w:rsid w:val="001136F4"/>
    <w:rsid w:val="00191470"/>
    <w:rsid w:val="001E556E"/>
    <w:rsid w:val="002146A2"/>
    <w:rsid w:val="00326C78"/>
    <w:rsid w:val="003721BD"/>
    <w:rsid w:val="0048258B"/>
    <w:rsid w:val="004F32AF"/>
    <w:rsid w:val="004F6B1A"/>
    <w:rsid w:val="004F7154"/>
    <w:rsid w:val="00527F59"/>
    <w:rsid w:val="0061007D"/>
    <w:rsid w:val="00776692"/>
    <w:rsid w:val="007E132B"/>
    <w:rsid w:val="008413D3"/>
    <w:rsid w:val="008F581C"/>
    <w:rsid w:val="00910B3E"/>
    <w:rsid w:val="009A45C8"/>
    <w:rsid w:val="009D0B54"/>
    <w:rsid w:val="00A03B09"/>
    <w:rsid w:val="00A751B7"/>
    <w:rsid w:val="00B4792A"/>
    <w:rsid w:val="00C81AAD"/>
    <w:rsid w:val="00CD6856"/>
    <w:rsid w:val="00E17D36"/>
    <w:rsid w:val="00EA3B69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D70B"/>
  <w15:chartTrackingRefBased/>
  <w15:docId w15:val="{537B4F17-2FC6-473C-853D-F58F726F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1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1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15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26C78"/>
    <w:rPr>
      <w:color w:val="0000FF"/>
      <w:u w:val="single"/>
    </w:rPr>
  </w:style>
  <w:style w:type="paragraph" w:customStyle="1" w:styleId="p">
    <w:name w:val="p"/>
    <w:uiPriority w:val="99"/>
    <w:rsid w:val="003721BD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mainpub">
    <w:name w:val="p.mainpub"/>
    <w:uiPriority w:val="99"/>
    <w:rsid w:val="003721BD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3721BD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04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2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8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4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/>
  <cp:lastModifiedBy>sitek</cp:lastModifiedBy>
  <cp:revision>15</cp:revision>
  <dcterms:created xsi:type="dcterms:W3CDTF">2015-12-04T07:53:00Z</dcterms:created>
  <dcterms:modified xsi:type="dcterms:W3CDTF">2017-08-16T05:48:00Z</dcterms:modified>
</cp:coreProperties>
</file>